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20" w:right="-89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Anaïs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61" w:after="0" w:line="240" w:lineRule="auto"/>
        <w:ind w:right="6359"/>
        <w:jc w:val="both"/>
        <w:rPr>
          <w:rFonts w:ascii="Gill Sans MT" w:hAnsi="Gill Sans MT" w:cs="Gill Sans MT" w:eastAsia="Gill Sans MT"/>
          <w:sz w:val="28"/>
          <w:szCs w:val="28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28"/>
          <w:szCs w:val="28"/>
        </w:rPr>
      </w:r>
      <w:r>
        <w:rPr>
          <w:rFonts w:ascii="Gill Sans MT" w:hAnsi="Gill Sans MT" w:cs="Gill Sans MT" w:eastAsia="Gill Sans MT"/>
          <w:sz w:val="28"/>
          <w:szCs w:val="28"/>
          <w:spacing w:val="-4"/>
          <w:w w:val="100"/>
          <w:u w:val="single" w:color="000000"/>
        </w:rPr>
        <w:t>F</w:t>
      </w:r>
      <w:r>
        <w:rPr>
          <w:rFonts w:ascii="Gill Sans MT" w:hAnsi="Gill Sans MT" w:cs="Gill Sans MT" w:eastAsia="Gill Sans MT"/>
          <w:sz w:val="28"/>
          <w:szCs w:val="28"/>
          <w:spacing w:val="-4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o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rma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ti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o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ns</w:t>
      </w:r>
      <w:r>
        <w:rPr>
          <w:rFonts w:ascii="Gill Sans MT" w:hAnsi="Gill Sans MT" w:cs="Gill Sans MT" w:eastAsia="Gill Sans MT"/>
          <w:sz w:val="28"/>
          <w:szCs w:val="28"/>
          <w:spacing w:val="-11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: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5" w:lineRule="auto"/>
        <w:ind w:right="41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2013/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2014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5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</w:t>
      </w:r>
      <w:r>
        <w:rPr>
          <w:rFonts w:ascii="Gill Sans MT" w:hAnsi="Gill Sans MT" w:cs="Gill Sans MT" w:eastAsia="Gill Sans MT"/>
          <w:sz w:val="24"/>
          <w:szCs w:val="24"/>
          <w:spacing w:val="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oDD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(Bi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ie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Intég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ré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des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lécul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ux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pul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ons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Dé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ppement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Dura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ble)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péci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lité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he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he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2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5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(G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éno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mique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onnementa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le)</w:t>
      </w:r>
      <w:r>
        <w:rPr>
          <w:rFonts w:ascii="Gill Sans MT" w:hAnsi="Gill Sans MT" w:cs="Gill Sans MT" w:eastAsia="Gill Sans MT"/>
          <w:sz w:val="24"/>
          <w:szCs w:val="24"/>
          <w:spacing w:val="-1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Uni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ers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ité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erpi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gna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(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VD)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962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2012/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2013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5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oDD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he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he</w:t>
      </w:r>
      <w:r>
        <w:rPr>
          <w:rFonts w:ascii="Gill Sans MT" w:hAnsi="Gill Sans MT" w:cs="Gill Sans MT" w:eastAsia="Gill Sans MT"/>
          <w:sz w:val="24"/>
          <w:szCs w:val="24"/>
          <w:spacing w:val="6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2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VD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exact"/>
        <w:ind w:right="1280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2009/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2012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ice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5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iolo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ie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É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lo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ie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8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menti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VD</w:t>
      </w:r>
    </w:p>
    <w:p>
      <w:pPr>
        <w:jc w:val="both"/>
        <w:spacing w:after="0"/>
        <w:sectPr>
          <w:type w:val="continuous"/>
          <w:pgSz w:w="11900" w:h="16840"/>
          <w:pgMar w:top="880" w:bottom="280" w:left="420" w:right="700"/>
          <w:cols w:num="2" w:equalWidth="0">
            <w:col w:w="2043" w:space="892"/>
            <w:col w:w="7845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316" w:lineRule="exact"/>
        <w:ind w:left="2941" w:right="-20"/>
        <w:jc w:val="left"/>
        <w:rPr>
          <w:rFonts w:ascii="Gill Sans MT" w:hAnsi="Gill Sans MT" w:cs="Gill Sans MT" w:eastAsia="Gill Sans MT"/>
          <w:sz w:val="28"/>
          <w:szCs w:val="28"/>
        </w:rPr>
      </w:pPr>
      <w:rPr/>
      <w:r>
        <w:rPr/>
        <w:pict>
          <v:group style="position:absolute;margin-left:163.762085pt;margin-top:-143.412674pt;width:395.115029pt;height:133.018063pt;mso-position-horizontal-relative:page;mso-position-vertical-relative:paragraph;z-index:-106" coordorigin="3275,-2868" coordsize="7902,2660">
            <v:shape style="position:absolute;left:3275;top:-2868;width:7902;height:2660" coordorigin="3275,-2868" coordsize="7902,2660" path="m3275,-2868l11178,-2868,11178,-208,3275,-208,3275,-2868xe" filled="f" stroked="t" strokeweight="1.892239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28"/>
          <w:szCs w:val="28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Expéri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ences</w:t>
      </w:r>
      <w:r>
        <w:rPr>
          <w:rFonts w:ascii="Gill Sans MT" w:hAnsi="Gill Sans MT" w:cs="Gill Sans MT" w:eastAsia="Gill Sans MT"/>
          <w:sz w:val="28"/>
          <w:szCs w:val="28"/>
          <w:spacing w:val="-7"/>
          <w:w w:val="100"/>
          <w:u w:val="single" w:color="000000"/>
          <w:position w:val="-1"/>
        </w:rPr>
        <w:t> 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P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-7"/>
          <w:w w:val="100"/>
          <w:u w:val="single" w:color="000000"/>
          <w:position w:val="-1"/>
        </w:rPr>
        <w:t>r</w:t>
      </w:r>
      <w:r>
        <w:rPr>
          <w:rFonts w:ascii="Gill Sans MT" w:hAnsi="Gill Sans MT" w:cs="Gill Sans MT" w:eastAsia="Gill Sans MT"/>
          <w:sz w:val="28"/>
          <w:szCs w:val="28"/>
          <w:spacing w:val="-7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o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-3"/>
          <w:w w:val="100"/>
          <w:u w:val="single" w:color="000000"/>
          <w:position w:val="-1"/>
        </w:rPr>
        <w:t>f</w:t>
      </w:r>
      <w:r>
        <w:rPr>
          <w:rFonts w:ascii="Gill Sans MT" w:hAnsi="Gill Sans MT" w:cs="Gill Sans MT" w:eastAsia="Gill Sans MT"/>
          <w:sz w:val="28"/>
          <w:szCs w:val="28"/>
          <w:spacing w:val="-3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es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s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i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o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nnel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l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es</w:t>
      </w:r>
      <w:r>
        <w:rPr>
          <w:rFonts w:ascii="Gill Sans MT" w:hAnsi="Gill Sans MT" w:cs="Gill Sans MT" w:eastAsia="Gill Sans MT"/>
          <w:sz w:val="28"/>
          <w:szCs w:val="28"/>
          <w:spacing w:val="-12"/>
          <w:w w:val="100"/>
          <w:u w:val="single" w:color="000000"/>
          <w:position w:val="-1"/>
        </w:rPr>
        <w:t> 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: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3" w:lineRule="auto"/>
        <w:ind w:left="2941" w:right="61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-2014</w:t>
      </w:r>
      <w:r>
        <w:rPr>
          <w:rFonts w:ascii="Gill Sans MT" w:hAnsi="Gill Sans MT" w:cs="Gill Sans MT" w:eastAsia="Gill Sans MT"/>
          <w:sz w:val="24"/>
          <w:szCs w:val="24"/>
          <w:spacing w:val="2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2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(en</w:t>
      </w:r>
      <w:r>
        <w:rPr>
          <w:rFonts w:ascii="Gill Sans MT" w:hAnsi="Gill Sans MT" w:cs="Gill Sans MT" w:eastAsia="Gill Sans MT"/>
          <w:sz w:val="24"/>
          <w:szCs w:val="24"/>
          <w:spacing w:val="2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cours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)</w:t>
      </w:r>
      <w:r>
        <w:rPr>
          <w:rFonts w:ascii="Gill Sans MT" w:hAnsi="Gill Sans MT" w:cs="Gill Sans MT" w:eastAsia="Gill Sans MT"/>
          <w:sz w:val="24"/>
          <w:szCs w:val="24"/>
          <w:spacing w:val="1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2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Thè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2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Rô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2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2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2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répons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uni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cellul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2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innée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dans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po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ymo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rphi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compa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tibilité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sur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mod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èle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iomphala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  <w:i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ia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lab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  <w:i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/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  <w:i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h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ist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osoma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manson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sous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encad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ement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Benj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min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GOUR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AL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h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IHP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5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(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H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ô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h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è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nnement)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5244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VD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2941" w:right="61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-2014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5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</w:t>
      </w:r>
      <w:r>
        <w:rPr>
          <w:rFonts w:ascii="Gill Sans MT" w:hAnsi="Gill Sans MT" w:cs="Gill Sans MT" w:eastAsia="Gill Sans MT"/>
          <w:sz w:val="24"/>
          <w:szCs w:val="24"/>
          <w:spacing w:val="1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6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es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bases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lécul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péci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2"/>
        </w:rPr>
        <w:t>fici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té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uni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chez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ompha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abrata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(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App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oche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séquençag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trans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cri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pto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me)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sous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ecti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Benj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min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GOUR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AL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aborato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15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5"/>
        </w:rPr>
        <w:t>H</w:t>
      </w:r>
      <w:r>
        <w:rPr>
          <w:rFonts w:ascii="Gill Sans MT" w:hAnsi="Gill Sans MT" w:cs="Gill Sans MT" w:eastAsia="Gill Sans MT"/>
          <w:sz w:val="24"/>
          <w:szCs w:val="24"/>
          <w:spacing w:val="0"/>
          <w:w w:val="114"/>
        </w:rPr>
        <w:t>PE</w:t>
      </w:r>
      <w:r>
        <w:rPr>
          <w:rFonts w:ascii="Gill Sans MT" w:hAnsi="Gill Sans MT" w:cs="Gill Sans MT" w:eastAsia="Gill Sans MT"/>
          <w:sz w:val="24"/>
          <w:szCs w:val="24"/>
          <w:spacing w:val="0"/>
          <w:w w:val="114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5244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VD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40"/>
          <w:pgMar w:top="880" w:bottom="280" w:left="420" w:right="7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828" w:right="698" w:firstLine="-709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aborato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IHP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UM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5244</w:t>
      </w:r>
      <w:r>
        <w:rPr>
          <w:rFonts w:ascii="Gill Sans MT" w:hAnsi="Gill Sans MT" w:cs="Gill Sans MT" w:eastAsia="Gill Sans MT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58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-8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-5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-2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ue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Pa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ul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-2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Al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duy</w:t>
      </w:r>
      <w:r>
        <w:rPr>
          <w:rFonts w:ascii="Gill Sans MT" w:hAnsi="Gill Sans MT" w:cs="Gill Sans MT" w:eastAsia="Gill Sans MT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66860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-6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erpi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gna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20" w:right="-62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06.72.90.45.33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 </w:t>
      </w:r>
      <w:hyperlink r:id="rId5"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0"/>
            <w:w w:val="100"/>
          </w:rPr>
          <w:t>ana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0"/>
            <w:w w:val="100"/>
          </w:rPr>
          <w:t>i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0"/>
            <w:w w:val="100"/>
          </w:rPr>
          <w:t>s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0"/>
            <w:w w:val="100"/>
          </w:rPr>
          <w:t>.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0"/>
            <w:w w:val="100"/>
          </w:rPr>
          <w:t>po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5"/>
            <w:w w:val="100"/>
          </w:rPr>
          <w:t>r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0"/>
            <w:w w:val="100"/>
          </w:rPr>
          <w:t>tet@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0"/>
            <w:w w:val="100"/>
          </w:rPr>
          <w:t>univ-per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-7"/>
            <w:w w:val="100"/>
          </w:rPr>
          <w:t>p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0"/>
            <w:w w:val="100"/>
          </w:rPr>
          <w:t>.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0"/>
            <w:w w:val="100"/>
          </w:rPr>
          <w:t>fr</w:t>
        </w:r>
        <w:r>
          <w:rPr>
            <w:rFonts w:ascii="Gill Sans MT" w:hAnsi="Gill Sans MT" w:cs="Gill Sans MT" w:eastAsia="Gill Sans MT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29" w:after="0" w:line="243" w:lineRule="auto"/>
        <w:ind w:right="61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-2013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6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5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3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suppo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cellul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primi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ng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uni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chez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ompha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abrata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sous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ecti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Benj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min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GOUR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AL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aborato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H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</w:t>
      </w:r>
      <w:r>
        <w:rPr>
          <w:rFonts w:ascii="Gill Sans MT" w:hAnsi="Gill Sans MT" w:cs="Gill Sans MT" w:eastAsia="Gill Sans MT"/>
          <w:sz w:val="24"/>
          <w:szCs w:val="24"/>
          <w:spacing w:val="5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5244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VD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5" w:lineRule="auto"/>
        <w:ind w:right="61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-2012</w:t>
      </w:r>
      <w:r>
        <w:rPr>
          <w:rFonts w:ascii="Gill Sans MT" w:hAnsi="Gill Sans MT" w:cs="Gill Sans MT" w:eastAsia="Gill Sans MT"/>
          <w:sz w:val="24"/>
          <w:szCs w:val="24"/>
          <w:spacing w:val="3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3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2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3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3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5</w:t>
      </w:r>
      <w:r>
        <w:rPr>
          <w:rFonts w:ascii="Gill Sans MT" w:hAnsi="Gill Sans MT" w:cs="Gill Sans MT" w:eastAsia="Gill Sans MT"/>
          <w:sz w:val="24"/>
          <w:szCs w:val="24"/>
          <w:spacing w:val="3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sema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nes</w:t>
      </w:r>
      <w:r>
        <w:rPr>
          <w:rFonts w:ascii="Gill Sans MT" w:hAnsi="Gill Sans MT" w:cs="Gill Sans MT" w:eastAsia="Gill Sans MT"/>
          <w:sz w:val="24"/>
          <w:szCs w:val="24"/>
          <w:spacing w:val="2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3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Im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unité</w:t>
      </w:r>
      <w:r>
        <w:rPr>
          <w:rFonts w:ascii="Gill Sans MT" w:hAnsi="Gill Sans MT" w:cs="Gill Sans MT" w:eastAsia="Gill Sans MT"/>
          <w:sz w:val="24"/>
          <w:szCs w:val="24"/>
          <w:spacing w:val="2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des</w:t>
      </w:r>
      <w:r>
        <w:rPr>
          <w:rFonts w:ascii="Gill Sans MT" w:hAnsi="Gill Sans MT" w:cs="Gill Sans MT" w:eastAsia="Gill Sans MT"/>
          <w:sz w:val="24"/>
          <w:szCs w:val="24"/>
          <w:spacing w:val="2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tébrés</w:t>
      </w:r>
      <w:r>
        <w:rPr>
          <w:rFonts w:ascii="Gill Sans MT" w:hAnsi="Gill Sans MT" w:cs="Gill Sans MT" w:eastAsia="Gill Sans MT"/>
          <w:sz w:val="24"/>
          <w:szCs w:val="24"/>
          <w:spacing w:val="2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3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sous</w:t>
      </w:r>
      <w:r>
        <w:rPr>
          <w:rFonts w:ascii="Gill Sans MT" w:hAnsi="Gill Sans MT" w:cs="Gill Sans MT" w:eastAsia="Gill Sans MT"/>
          <w:sz w:val="24"/>
          <w:szCs w:val="24"/>
          <w:spacing w:val="2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ecti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Benj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min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GOUR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aborato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H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</w:t>
      </w:r>
      <w:r>
        <w:rPr>
          <w:rFonts w:ascii="Gill Sans MT" w:hAnsi="Gill Sans MT" w:cs="Gill Sans MT" w:eastAsia="Gill Sans MT"/>
          <w:sz w:val="24"/>
          <w:szCs w:val="24"/>
          <w:spacing w:val="5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5244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VD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right="61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/>
        <w:pict>
          <v:group style="position:absolute;margin-left:159.935013pt;margin-top:52.45002pt;width:402.867313pt;height:121.850367pt;mso-position-horizontal-relative:page;mso-position-vertical-relative:paragraph;z-index:-102" coordorigin="3199,1049" coordsize="8057,2437">
            <v:group style="position:absolute;left:3277;top:1128;width:7900;height:2280" coordorigin="3277,1128" coordsize="7900,2280">
              <v:shape style="position:absolute;left:3277;top:1128;width:7900;height:2280" coordorigin="3277,1128" coordsize="7900,2280" path="m3277,1128l11178,1128,11178,3408,3277,3408,3277,1128xe" filled="f" stroked="t" strokeweight="1.722809pt" strokecolor="#000000">
                <v:path arrowok="t"/>
              </v:shape>
              <v:shape style="position:absolute;left:6180;top:1245;width:618;height:613" type="#_x0000_t75">
                <v:imagedata r:id="rId6" o:title=""/>
              </v:shape>
              <v:shape style="position:absolute;left:7140;top:1305;width:538;height:533" type="#_x0000_t75">
                <v:imagedata r:id="rId7" o:title="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-2012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6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9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9"/>
        </w:rPr>
        <w:t>’</w:t>
      </w:r>
      <w:r>
        <w:rPr>
          <w:rFonts w:ascii="Gill Sans MT" w:hAnsi="Gill Sans MT" w:cs="Gill Sans MT" w:eastAsia="Gill Sans MT"/>
          <w:sz w:val="24"/>
          <w:szCs w:val="24"/>
          <w:spacing w:val="0"/>
          <w:w w:val="109"/>
        </w:rPr>
        <w:t>init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9"/>
        </w:rPr>
        <w:t>ia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9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9"/>
        </w:rPr>
        <w:t>io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9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9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</w:t>
      </w:r>
      <w:r>
        <w:rPr>
          <w:rFonts w:ascii="Gill Sans MT" w:hAnsi="Gill Sans MT" w:cs="Gill Sans MT" w:eastAsia="Gill Sans MT"/>
          <w:sz w:val="24"/>
          <w:szCs w:val="24"/>
          <w:spacing w:val="2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ilie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</w:t>
      </w:r>
      <w:r>
        <w:rPr>
          <w:rFonts w:ascii="Gill Sans MT" w:hAnsi="Gill Sans MT" w:cs="Gill Sans MT" w:eastAsia="Gill Sans MT"/>
          <w:sz w:val="24"/>
          <w:szCs w:val="24"/>
          <w:spacing w:val="5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6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6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6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6"/>
        </w:rPr>
        <w:t>f</w:t>
      </w:r>
      <w:r>
        <w:rPr>
          <w:rFonts w:ascii="Gill Sans MT" w:hAnsi="Gill Sans MT" w:cs="Gill Sans MT" w:eastAsia="Gill Sans MT"/>
          <w:sz w:val="24"/>
          <w:szCs w:val="24"/>
          <w:spacing w:val="0"/>
          <w:w w:val="106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6"/>
        </w:rPr>
        <w:t>ss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6"/>
        </w:rPr>
        <w:t>io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6"/>
        </w:rPr>
        <w:t>nne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6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7"/>
          <w:w w:val="106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sema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Im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unité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des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tébrés</w:t>
      </w:r>
      <w:r>
        <w:rPr>
          <w:rFonts w:ascii="Gill Sans MT" w:hAnsi="Gill Sans MT" w:cs="Gill Sans MT" w:eastAsia="Gill Sans MT"/>
          <w:sz w:val="24"/>
          <w:szCs w:val="24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sous</w:t>
      </w:r>
      <w:r>
        <w:rPr>
          <w:rFonts w:ascii="Gill Sans MT" w:hAnsi="Gill Sans MT" w:cs="Gill Sans MT" w:eastAsia="Gill Sans MT"/>
          <w:sz w:val="24"/>
          <w:szCs w:val="24"/>
          <w:spacing w:val="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ecti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1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Benj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min</w:t>
      </w:r>
      <w:r>
        <w:rPr>
          <w:rFonts w:ascii="Gill Sans MT" w:hAnsi="Gill Sans MT" w:cs="Gill Sans MT" w:eastAsia="Gill Sans MT"/>
          <w:sz w:val="24"/>
          <w:szCs w:val="24"/>
          <w:spacing w:val="1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GOUR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AL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aborato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H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5244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VD</w:t>
      </w:r>
    </w:p>
    <w:p>
      <w:pPr>
        <w:jc w:val="both"/>
        <w:spacing w:after="0"/>
        <w:sectPr>
          <w:type w:val="continuous"/>
          <w:pgSz w:w="11900" w:h="16840"/>
          <w:pgMar w:top="880" w:bottom="280" w:left="420" w:right="700"/>
          <w:cols w:num="2" w:equalWidth="0">
            <w:col w:w="2638" w:space="304"/>
            <w:col w:w="7838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5pt;margin-top:41pt;width:128pt;height:769pt;mso-position-horizontal-relative:page;mso-position-vertical-relative:page;z-index:-107" coordorigin="500,820" coordsize="2560,15380">
            <v:shape style="position:absolute;left:500;top:820;width:2560;height:15380" type="#_x0000_t75">
              <v:imagedata r:id="rId8" o:title=""/>
            </v:shape>
            <v:shape style="position:absolute;left:725;top:1539;width:2241;height:1554" type="#_x0000_t75">
              <v:imagedata r:id="rId9" o:title=""/>
            </v:shape>
            <v:shape style="position:absolute;left:840;top:2808;width:1841;height:482" type="#_x0000_t75">
              <v:imagedata r:id="rId10" o:title=""/>
            </v:shape>
            <v:shape style="position:absolute;left:928;top:2990;width:1683;height:2186" type="#_x0000_t75">
              <v:imagedata r:id="rId11" o:title="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300" w:lineRule="exact"/>
        <w:ind w:left="2937" w:right="-20"/>
        <w:jc w:val="left"/>
        <w:rPr>
          <w:rFonts w:ascii="Gill Sans MT" w:hAnsi="Gill Sans MT" w:cs="Gill Sans MT" w:eastAsia="Gill Sans MT"/>
          <w:sz w:val="28"/>
          <w:szCs w:val="28"/>
        </w:rPr>
      </w:pPr>
      <w:rPr/>
      <w:r>
        <w:rPr/>
        <w:pict>
          <v:group style="position:absolute;margin-left:164.063538pt;margin-top:-346.96051pt;width:393.813597pt;height:336.802713pt;mso-position-horizontal-relative:page;mso-position-vertical-relative:paragraph;z-index:-105" coordorigin="3281,-6939" coordsize="7876,6736">
            <v:shape style="position:absolute;left:3281;top:-6939;width:7876;height:6736" coordorigin="3281,-6939" coordsize="7876,6736" path="m3281,-6939l11158,-6939,11158,-203,3281,-203,3281,-6939xe" filled="f" stroked="t" strokeweight="4.072599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28"/>
          <w:szCs w:val="28"/>
          <w:position w:val="-2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2"/>
        </w:rPr>
        <w:t>In</w:t>
      </w:r>
      <w:r>
        <w:rPr>
          <w:rFonts w:ascii="Gill Sans MT" w:hAnsi="Gill Sans MT" w:cs="Gill Sans MT" w:eastAsia="Gill Sans MT"/>
          <w:sz w:val="28"/>
          <w:szCs w:val="28"/>
          <w:spacing w:val="-3"/>
          <w:w w:val="100"/>
          <w:u w:val="single" w:color="000000"/>
          <w:position w:val="-2"/>
        </w:rPr>
        <w:t>f</w:t>
      </w:r>
      <w:r>
        <w:rPr>
          <w:rFonts w:ascii="Gill Sans MT" w:hAnsi="Gill Sans MT" w:cs="Gill Sans MT" w:eastAsia="Gill Sans MT"/>
          <w:sz w:val="28"/>
          <w:szCs w:val="28"/>
          <w:spacing w:val="-3"/>
          <w:w w:val="100"/>
          <w:u w:val="single" w:color="000000"/>
          <w:position w:val="-2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2"/>
        </w:rPr>
        <w:t>o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2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2"/>
        </w:rPr>
        <w:t>rma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2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2"/>
        </w:rPr>
        <w:t>ti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2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2"/>
        </w:rPr>
        <w:t>que</w:t>
      </w:r>
      <w:r>
        <w:rPr>
          <w:rFonts w:ascii="Gill Sans MT" w:hAnsi="Gill Sans MT" w:cs="Gill Sans MT" w:eastAsia="Gill Sans MT"/>
          <w:sz w:val="28"/>
          <w:szCs w:val="28"/>
          <w:spacing w:val="-7"/>
          <w:w w:val="100"/>
          <w:u w:val="single" w:color="000000"/>
          <w:position w:val="-2"/>
        </w:rPr>
        <w:t> </w:t>
      </w:r>
      <w:r>
        <w:rPr>
          <w:rFonts w:ascii="Gill Sans MT" w:hAnsi="Gill Sans MT" w:cs="Gill Sans MT" w:eastAsia="Gill Sans MT"/>
          <w:sz w:val="28"/>
          <w:szCs w:val="28"/>
          <w:spacing w:val="-7"/>
          <w:w w:val="100"/>
          <w:position w:val="-2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position w:val="-2"/>
        </w:rPr>
        <w:t>: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position w:val="0"/>
        </w:rPr>
      </w:r>
    </w:p>
    <w:p>
      <w:pPr>
        <w:spacing w:before="0" w:after="0" w:line="215" w:lineRule="exact"/>
        <w:ind w:left="6360" w:right="4129"/>
        <w:jc w:val="center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1"/>
        </w:rPr>
        <w:t>et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2899" w:right="4526"/>
        <w:jc w:val="center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ls</w:t>
      </w:r>
      <w:r>
        <w:rPr>
          <w:rFonts w:ascii="Gill Sans MT" w:hAnsi="Gill Sans MT" w:cs="Gill Sans MT" w:eastAsia="Gill Sans MT"/>
          <w:sz w:val="24"/>
          <w:szCs w:val="24"/>
          <w:spacing w:val="6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ient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ifi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q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ue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8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9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13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11"/>
        </w:rPr>
        <w:t>ît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6"/>
        </w:rPr>
        <w:t>ris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7"/>
        </w:rPr>
        <w:t>é</w:t>
      </w:r>
      <w:r>
        <w:rPr>
          <w:rFonts w:ascii="Gill Sans MT" w:hAnsi="Gill Sans MT" w:cs="Gill Sans MT" w:eastAsia="Gill Sans MT"/>
          <w:sz w:val="24"/>
          <w:szCs w:val="24"/>
          <w:spacing w:val="0"/>
          <w:w w:val="104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3646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axy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F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w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J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4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CLC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Sequence</w:t>
      </w:r>
      <w:r>
        <w:rPr>
          <w:rFonts w:ascii="Gill Sans MT" w:hAnsi="Gill Sans MT" w:cs="Gill Sans MT" w:eastAsia="Gill Sans MT"/>
          <w:sz w:val="24"/>
          <w:szCs w:val="24"/>
          <w:spacing w:val="-3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w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6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ter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8"/>
        </w:rPr>
        <w:t>J</w:t>
      </w:r>
      <w:r>
        <w:rPr>
          <w:rFonts w:ascii="Gill Sans MT" w:hAnsi="Gill Sans MT" w:cs="Gill Sans MT" w:eastAsia="Gill Sans MT"/>
          <w:sz w:val="24"/>
          <w:szCs w:val="24"/>
          <w:spacing w:val="-8"/>
          <w:w w:val="98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98"/>
        </w:rPr>
        <w:t>va</w:t>
      </w:r>
      <w:r>
        <w:rPr>
          <w:rFonts w:ascii="Gill Sans MT" w:hAnsi="Gill Sans MT" w:cs="Gill Sans MT" w:eastAsia="Gill Sans MT"/>
          <w:sz w:val="24"/>
          <w:szCs w:val="24"/>
          <w:spacing w:val="-25"/>
          <w:w w:val="98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3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eeVi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w</w:t>
      </w:r>
    </w:p>
    <w:p>
      <w:pPr>
        <w:spacing w:before="6" w:after="0" w:line="240" w:lineRule="auto"/>
        <w:ind w:left="2937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iciel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cienti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fiques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spacing w:before="1" w:after="0" w:line="271" w:lineRule="exact"/>
        <w:ind w:left="3608" w:right="5354"/>
        <w:jc w:val="center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/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eV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/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position w:val="-1"/>
        </w:rPr>
        <w:t>epa</w:t>
      </w:r>
      <w:r>
        <w:rPr>
          <w:rFonts w:ascii="Gill Sans MT" w:hAnsi="Gill Sans MT" w:cs="Gill Sans MT" w:eastAsia="Gill Sans MT"/>
          <w:sz w:val="24"/>
          <w:szCs w:val="24"/>
          <w:spacing w:val="-4"/>
          <w:w w:val="99"/>
          <w:position w:val="-1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position w:val="-1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2917" w:right="-20"/>
        <w:jc w:val="left"/>
        <w:rPr>
          <w:rFonts w:ascii="Gill Sans MT" w:hAnsi="Gill Sans MT" w:cs="Gill Sans MT" w:eastAsia="Gill Sans MT"/>
          <w:sz w:val="28"/>
          <w:szCs w:val="28"/>
        </w:rPr>
      </w:pPr>
      <w:rPr/>
      <w:r>
        <w:rPr>
          <w:rFonts w:ascii="Gill Sans MT" w:hAnsi="Gill Sans MT" w:cs="Gill Sans MT" w:eastAsia="Gill Sans MT"/>
          <w:sz w:val="28"/>
          <w:szCs w:val="28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Di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pl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ô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mes</w:t>
      </w:r>
      <w:r>
        <w:rPr>
          <w:rFonts w:ascii="Gill Sans MT" w:hAnsi="Gill Sans MT" w:cs="Gill Sans MT" w:eastAsia="Gill Sans MT"/>
          <w:sz w:val="28"/>
          <w:szCs w:val="28"/>
          <w:spacing w:val="-7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a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ut</w:t>
      </w:r>
      <w:r>
        <w:rPr>
          <w:rFonts w:ascii="Gill Sans MT" w:hAnsi="Gill Sans MT" w:cs="Gill Sans MT" w:eastAsia="Gill Sans MT"/>
          <w:sz w:val="28"/>
          <w:szCs w:val="28"/>
          <w:spacing w:val="-6"/>
          <w:w w:val="100"/>
          <w:u w:val="single" w:color="000000"/>
        </w:rPr>
        <w:t>r</w:t>
      </w:r>
      <w:r>
        <w:rPr>
          <w:rFonts w:ascii="Gill Sans MT" w:hAnsi="Gill Sans MT" w:cs="Gill Sans MT" w:eastAsia="Gill Sans MT"/>
          <w:sz w:val="28"/>
          <w:szCs w:val="28"/>
          <w:spacing w:val="-6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es</w:t>
      </w:r>
      <w:r>
        <w:rPr>
          <w:rFonts w:ascii="Gill Sans MT" w:hAnsi="Gill Sans MT" w:cs="Gill Sans MT" w:eastAsia="Gill Sans MT"/>
          <w:sz w:val="28"/>
          <w:szCs w:val="28"/>
          <w:spacing w:val="-4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8"/>
          <w:szCs w:val="28"/>
          <w:spacing w:val="-4"/>
          <w:w w:val="1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</w:rPr>
        <w:t>: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17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CLES</w:t>
      </w:r>
      <w:r>
        <w:rPr>
          <w:rFonts w:ascii="Gill Sans MT" w:hAnsi="Gill Sans MT" w:cs="Gill Sans MT" w:eastAsia="Gill Sans MT"/>
          <w:sz w:val="24"/>
          <w:szCs w:val="24"/>
          <w:spacing w:val="5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ang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2012</w:t>
      </w:r>
    </w:p>
    <w:p>
      <w:pPr>
        <w:spacing w:before="6" w:after="0" w:line="271" w:lineRule="exact"/>
        <w:ind w:left="2917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/>
        <w:pict>
          <v:group style="position:absolute;margin-left:162.740692pt;margin-top:30.651087pt;width:393.259345pt;height:82.000109pt;mso-position-horizontal-relative:page;mso-position-vertical-relative:paragraph;z-index:-103" coordorigin="3255,613" coordsize="7865,1640">
            <v:shape style="position:absolute;left:3255;top:613;width:7865;height:1640" coordorigin="3255,613" coordsize="7865,1640" path="m3255,613l11120,613,11120,2253,3255,2253,3255,613xe" filled="f" stroked="t" strokeweight="1.483332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-C2I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ni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  <w:position w:val="-1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ea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u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1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2009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316" w:lineRule="exact"/>
        <w:ind w:left="2915" w:right="-20"/>
        <w:jc w:val="left"/>
        <w:rPr>
          <w:rFonts w:ascii="Gill Sans MT" w:hAnsi="Gill Sans MT" w:cs="Gill Sans MT" w:eastAsia="Gill Sans MT"/>
          <w:sz w:val="28"/>
          <w:szCs w:val="28"/>
        </w:rPr>
      </w:pPr>
      <w:rPr/>
      <w:r>
        <w:rPr/>
        <w:pict>
          <v:group style="position:absolute;margin-left:162.860199pt;margin-top:-77.284286pt;width:394.139865pt;height:67.177971pt;mso-position-horizontal-relative:page;mso-position-vertical-relative:paragraph;z-index:-104" coordorigin="3257,-1546" coordsize="7883,1344">
            <v:shape style="position:absolute;left:3257;top:-1546;width:7883;height:1344" coordorigin="3257,-1546" coordsize="7883,1344" path="m3257,-1546l11140,-1546,11140,-202,3257,-202,3257,-1546xe" filled="f" stroked="t" strokeweight="1.391966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28"/>
          <w:szCs w:val="28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Cent</w:t>
      </w:r>
      <w:r>
        <w:rPr>
          <w:rFonts w:ascii="Gill Sans MT" w:hAnsi="Gill Sans MT" w:cs="Gill Sans MT" w:eastAsia="Gill Sans MT"/>
          <w:sz w:val="28"/>
          <w:szCs w:val="28"/>
          <w:spacing w:val="-6"/>
          <w:w w:val="100"/>
          <w:u w:val="single" w:color="000000"/>
          <w:position w:val="-1"/>
        </w:rPr>
        <w:t>r</w:t>
      </w:r>
      <w:r>
        <w:rPr>
          <w:rFonts w:ascii="Gill Sans MT" w:hAnsi="Gill Sans MT" w:cs="Gill Sans MT" w:eastAsia="Gill Sans MT"/>
          <w:sz w:val="28"/>
          <w:szCs w:val="28"/>
          <w:spacing w:val="-6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es</w:t>
      </w:r>
      <w:r>
        <w:rPr>
          <w:rFonts w:ascii="Gill Sans MT" w:hAnsi="Gill Sans MT" w:cs="Gill Sans MT" w:eastAsia="Gill Sans MT"/>
          <w:sz w:val="28"/>
          <w:szCs w:val="28"/>
          <w:spacing w:val="-3"/>
          <w:w w:val="100"/>
          <w:u w:val="single" w:color="000000"/>
          <w:position w:val="-1"/>
        </w:rPr>
        <w:t> 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d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’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i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ntérêts</w:t>
      </w:r>
      <w:r>
        <w:rPr>
          <w:rFonts w:ascii="Gill Sans MT" w:hAnsi="Gill Sans MT" w:cs="Gill Sans MT" w:eastAsia="Gill Sans MT"/>
          <w:sz w:val="28"/>
          <w:szCs w:val="28"/>
          <w:spacing w:val="-10"/>
          <w:w w:val="100"/>
          <w:u w:val="single" w:color="000000"/>
          <w:position w:val="-1"/>
        </w:rPr>
        <w:t> </w:t>
      </w:r>
      <w:r>
        <w:rPr>
          <w:rFonts w:ascii="Gill Sans MT" w:hAnsi="Gill Sans MT" w:cs="Gill Sans MT" w:eastAsia="Gill Sans MT"/>
          <w:sz w:val="28"/>
          <w:szCs w:val="28"/>
          <w:spacing w:val="-10"/>
          <w:w w:val="1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position w:val="-1"/>
        </w:rPr>
        <w:t>: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2915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es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ences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généra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</w:p>
    <w:p>
      <w:pPr>
        <w:spacing w:before="1" w:after="0" w:line="240" w:lineRule="auto"/>
        <w:ind w:left="2915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99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us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iqu</w:t>
      </w:r>
      <w:r>
        <w:rPr>
          <w:rFonts w:ascii="Gill Sans MT" w:hAnsi="Gill Sans MT" w:cs="Gill Sans MT" w:eastAsia="Gill Sans MT"/>
          <w:sz w:val="24"/>
          <w:szCs w:val="24"/>
          <w:spacing w:val="5"/>
          <w:w w:val="99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,</w:t>
      </w:r>
      <w:r>
        <w:rPr>
          <w:rFonts w:ascii="Gill Sans MT" w:hAnsi="Gill Sans MT" w:cs="Gill Sans MT" w:eastAsia="Gill Sans MT"/>
          <w:sz w:val="24"/>
          <w:szCs w:val="24"/>
          <w:spacing w:val="-19"/>
          <w:w w:val="99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ut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tyle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f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ond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</w:t>
      </w:r>
    </w:p>
    <w:p>
      <w:pPr>
        <w:spacing w:before="1" w:after="0" w:line="240" w:lineRule="auto"/>
        <w:ind w:left="2915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-Le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spo</w:t>
      </w:r>
      <w:r>
        <w:rPr>
          <w:rFonts w:ascii="Gill Sans MT" w:hAnsi="Gill Sans MT" w:cs="Gill Sans MT" w:eastAsia="Gill Sans MT"/>
          <w:sz w:val="24"/>
          <w:szCs w:val="24"/>
          <w:spacing w:val="5"/>
          <w:w w:val="99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t,</w:t>
      </w:r>
      <w:r>
        <w:rPr>
          <w:rFonts w:ascii="Gill Sans MT" w:hAnsi="Gill Sans MT" w:cs="Gill Sans MT" w:eastAsia="Gill Sans MT"/>
          <w:sz w:val="24"/>
          <w:szCs w:val="24"/>
          <w:spacing w:val="-22"/>
          <w:w w:val="99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nt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dans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(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mod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ern,</w:t>
      </w:r>
      <w:r>
        <w:rPr>
          <w:rFonts w:ascii="Gill Sans MT" w:hAnsi="Gill Sans MT" w:cs="Gill Sans MT" w:eastAsia="Gill Sans MT"/>
          <w:sz w:val="24"/>
          <w:szCs w:val="24"/>
          <w:spacing w:val="-19"/>
          <w:w w:val="99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j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zz),</w:t>
      </w:r>
      <w:r>
        <w:rPr>
          <w:rFonts w:ascii="Gill Sans MT" w:hAnsi="Gill Sans MT" w:cs="Gill Sans MT" w:eastAsia="Gill Sans MT"/>
          <w:sz w:val="24"/>
          <w:szCs w:val="24"/>
          <w:spacing w:val="-2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ki,</w:t>
      </w:r>
      <w:r>
        <w:rPr>
          <w:rFonts w:ascii="Gill Sans MT" w:hAnsi="Gill Sans MT" w:cs="Gill Sans MT" w:eastAsia="Gill Sans MT"/>
          <w:sz w:val="24"/>
          <w:szCs w:val="24"/>
          <w:spacing w:val="-2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rug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…</w:t>
      </w:r>
    </w:p>
    <w:sectPr>
      <w:type w:val="continuous"/>
      <w:pgSz w:w="11900" w:h="16840"/>
      <w:pgMar w:top="880" w:bottom="280" w:left="4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nais.portet@univ-perp.fr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2015-01-27T14:39:40Z</dcterms:created>
  <dcterms:modified xsi:type="dcterms:W3CDTF">2015-01-27T14:39:40Z</dcterms:modified>
</cp:coreProperties>
</file>