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44" w:rsidRDefault="00E82AD1" w:rsidP="00E82AD1">
      <w:pPr>
        <w:pStyle w:val="Titre1"/>
        <w:spacing w:before="2" w:after="2"/>
      </w:pPr>
      <w:r>
        <w:t>Postdoctoral Fellow</w:t>
      </w:r>
      <w:r w:rsidR="00326544">
        <w:t xml:space="preserve"> in </w:t>
      </w:r>
      <w:proofErr w:type="spellStart"/>
      <w:r w:rsidR="00326544">
        <w:t>Schistosoma</w:t>
      </w:r>
      <w:proofErr w:type="spellEnd"/>
      <w:r w:rsidR="00326544">
        <w:t xml:space="preserve"> </w:t>
      </w:r>
      <w:proofErr w:type="spellStart"/>
      <w:r w:rsidR="00326544">
        <w:t>Epigenetics</w:t>
      </w:r>
      <w:proofErr w:type="spellEnd"/>
      <w:r>
        <w:t xml:space="preserve"> @ the IHPE</w:t>
      </w:r>
    </w:p>
    <w:p w:rsidR="004D069A" w:rsidRPr="00103567" w:rsidRDefault="004D069A">
      <w:r w:rsidRPr="00103567">
        <w:t xml:space="preserve">A 3-years </w:t>
      </w:r>
      <w:proofErr w:type="spellStart"/>
      <w:r w:rsidRPr="00103567">
        <w:t>PostDoctoral</w:t>
      </w:r>
      <w:proofErr w:type="spellEnd"/>
      <w:r w:rsidRPr="00103567">
        <w:t xml:space="preserve"> Research position is available in the framework of a </w:t>
      </w:r>
      <w:proofErr w:type="spellStart"/>
      <w:r w:rsidRPr="00103567">
        <w:t>Wellcome</w:t>
      </w:r>
      <w:proofErr w:type="spellEnd"/>
      <w:r w:rsidRPr="00103567">
        <w:t xml:space="preserve"> Trust a £ 3.7 million funded Flatworm Functional Genomics Initiative (FUGI) involving several European and US laboratories. The </w:t>
      </w:r>
      <w:proofErr w:type="spellStart"/>
      <w:r w:rsidRPr="00103567">
        <w:t>PostDoc</w:t>
      </w:r>
      <w:proofErr w:type="spellEnd"/>
      <w:r w:rsidRPr="00103567">
        <w:t xml:space="preserve"> will be in </w:t>
      </w:r>
      <w:proofErr w:type="spellStart"/>
      <w:r w:rsidRPr="00103567">
        <w:t>charged</w:t>
      </w:r>
      <w:proofErr w:type="spellEnd"/>
      <w:r w:rsidRPr="00103567">
        <w:t xml:space="preserve"> of the work-package “</w:t>
      </w:r>
      <w:proofErr w:type="spellStart"/>
      <w:r w:rsidRPr="00103567">
        <w:t>Epigenetics</w:t>
      </w:r>
      <w:proofErr w:type="spellEnd"/>
      <w:r w:rsidRPr="00103567">
        <w:t xml:space="preserve">” that aims to develop a highly sensitive chromatin </w:t>
      </w:r>
      <w:proofErr w:type="spellStart"/>
      <w:r w:rsidRPr="00103567">
        <w:t>immunoprecipitation</w:t>
      </w:r>
      <w:proofErr w:type="spellEnd"/>
      <w:r w:rsidRPr="00103567">
        <w:t xml:space="preserve"> (</w:t>
      </w:r>
      <w:proofErr w:type="spellStart"/>
      <w:r w:rsidRPr="00103567">
        <w:t>ChIP</w:t>
      </w:r>
      <w:proofErr w:type="spellEnd"/>
      <w:r w:rsidRPr="00103567">
        <w:t xml:space="preserve">) technique to study chromatin profiles in a limited number of cells. </w:t>
      </w:r>
    </w:p>
    <w:p w:rsidR="004D069A" w:rsidRPr="00103567" w:rsidRDefault="004D069A">
      <w:r w:rsidRPr="00103567">
        <w:t>The successful candidate will work in the IHPE laboratory in Perpignan, France</w:t>
      </w:r>
      <w:r w:rsidR="00E16D55" w:rsidRPr="00103567">
        <w:t xml:space="preserve"> under supervision of </w:t>
      </w:r>
      <w:proofErr w:type="spellStart"/>
      <w:r w:rsidR="00E16D55" w:rsidRPr="00103567">
        <w:t>Christoph</w:t>
      </w:r>
      <w:proofErr w:type="spellEnd"/>
      <w:r w:rsidR="00E16D55" w:rsidRPr="00103567">
        <w:t xml:space="preserve"> </w:t>
      </w:r>
      <w:proofErr w:type="spellStart"/>
      <w:r w:rsidR="00E16D55" w:rsidRPr="00103567">
        <w:t>Grunau</w:t>
      </w:r>
      <w:proofErr w:type="spellEnd"/>
      <w:r w:rsidR="00E16D55" w:rsidRPr="00103567">
        <w:t>,</w:t>
      </w:r>
      <w:r w:rsidRPr="00103567">
        <w:t xml:space="preserve"> and in close collaboration with all other consortium partners.</w:t>
      </w:r>
    </w:p>
    <w:p w:rsidR="004D069A" w:rsidRPr="00103567" w:rsidRDefault="004D069A" w:rsidP="004D069A">
      <w:r w:rsidRPr="00103567">
        <w:t>Qualification: Strong track record of academic achievement, including a PhD or equivalent in a relevant biological subject.</w:t>
      </w:r>
    </w:p>
    <w:p w:rsidR="004D069A" w:rsidRPr="00103567" w:rsidRDefault="004D069A" w:rsidP="004D069A">
      <w:r w:rsidRPr="00103567">
        <w:t>The ideal candidate should have:</w:t>
      </w:r>
    </w:p>
    <w:p w:rsidR="004D069A" w:rsidRPr="00103567" w:rsidRDefault="004D069A" w:rsidP="00103567">
      <w:pPr>
        <w:pStyle w:val="Paragraphedeliste"/>
        <w:numPr>
          <w:ilvl w:val="0"/>
          <w:numId w:val="1"/>
        </w:numPr>
      </w:pPr>
      <w:r w:rsidRPr="00103567">
        <w:t xml:space="preserve">experience and strong technical skills in </w:t>
      </w:r>
      <w:proofErr w:type="spellStart"/>
      <w:r w:rsidRPr="00103567">
        <w:t>epigenetics</w:t>
      </w:r>
      <w:proofErr w:type="spellEnd"/>
      <w:r w:rsidRPr="00103567">
        <w:t xml:space="preserve">, ideally </w:t>
      </w:r>
      <w:proofErr w:type="spellStart"/>
      <w:r w:rsidRPr="00103567">
        <w:t>ChIP</w:t>
      </w:r>
      <w:proofErr w:type="spellEnd"/>
      <w:r w:rsidRPr="00103567">
        <w:t xml:space="preserve"> on low input cell number </w:t>
      </w:r>
    </w:p>
    <w:p w:rsidR="004D069A" w:rsidRPr="00103567" w:rsidRDefault="004D069A" w:rsidP="00103567">
      <w:pPr>
        <w:pStyle w:val="Paragraphedeliste"/>
        <w:numPr>
          <w:ilvl w:val="0"/>
          <w:numId w:val="1"/>
        </w:numPr>
      </w:pPr>
      <w:r w:rsidRPr="00103567">
        <w:t xml:space="preserve">experience of working on </w:t>
      </w:r>
      <w:proofErr w:type="spellStart"/>
      <w:r w:rsidRPr="00103567">
        <w:t>schistosomes</w:t>
      </w:r>
      <w:proofErr w:type="spellEnd"/>
      <w:r w:rsidRPr="00103567">
        <w:t xml:space="preserve"> and capacity to conduct animal experiments</w:t>
      </w:r>
    </w:p>
    <w:p w:rsidR="004D069A" w:rsidRPr="00103567" w:rsidRDefault="004D069A" w:rsidP="00103567">
      <w:pPr>
        <w:pStyle w:val="Paragraphedeliste"/>
        <w:numPr>
          <w:ilvl w:val="0"/>
          <w:numId w:val="1"/>
        </w:numPr>
      </w:pPr>
      <w:r w:rsidRPr="00103567">
        <w:t>experience in, or willingness and capacity to learn bioinformatics analysis of next-generation sequencing data</w:t>
      </w:r>
    </w:p>
    <w:p w:rsidR="004D069A" w:rsidRPr="00103567" w:rsidRDefault="004D069A" w:rsidP="00103567">
      <w:pPr>
        <w:pStyle w:val="Paragraphedeliste"/>
        <w:numPr>
          <w:ilvl w:val="0"/>
          <w:numId w:val="1"/>
        </w:numPr>
      </w:pPr>
      <w:r w:rsidRPr="00103567">
        <w:t>strong written and verbal communication skills in English</w:t>
      </w:r>
    </w:p>
    <w:p w:rsidR="004D069A" w:rsidRPr="00103567" w:rsidRDefault="004D069A" w:rsidP="00103567">
      <w:pPr>
        <w:pStyle w:val="Paragraphedeliste"/>
        <w:numPr>
          <w:ilvl w:val="0"/>
          <w:numId w:val="1"/>
        </w:numPr>
      </w:pPr>
      <w:r w:rsidRPr="00103567">
        <w:t xml:space="preserve">a solid foundation in molecular biology and/or </w:t>
      </w:r>
      <w:proofErr w:type="spellStart"/>
      <w:r w:rsidRPr="00103567">
        <w:t>parasitology</w:t>
      </w:r>
      <w:proofErr w:type="spellEnd"/>
    </w:p>
    <w:p w:rsidR="00E16D55" w:rsidRPr="00103567" w:rsidRDefault="00E16D55" w:rsidP="00E16D55">
      <w:r w:rsidRPr="00103567">
        <w:t xml:space="preserve">Candidates of all nationalities can apply, but they </w:t>
      </w:r>
      <w:r w:rsidR="00103567">
        <w:t>must</w:t>
      </w:r>
      <w:r w:rsidRPr="00103567">
        <w:t xml:space="preserve"> be proficient in spoken and written English. French language skills, although helpful, are not essential.</w:t>
      </w:r>
    </w:p>
    <w:p w:rsidR="00E16D55" w:rsidRPr="00103567" w:rsidRDefault="00103567" w:rsidP="00E16D55">
      <w:r>
        <w:t>Net salary is 2100</w:t>
      </w:r>
      <w:r w:rsidR="00E16D55" w:rsidRPr="00103567">
        <w:t xml:space="preserve"> Euros/month</w:t>
      </w:r>
      <w:r>
        <w:t>.</w:t>
      </w:r>
    </w:p>
    <w:p w:rsidR="00E16D55" w:rsidRPr="00103567" w:rsidRDefault="00E16D55" w:rsidP="00E16D55">
      <w:r w:rsidRPr="00103567">
        <w:t xml:space="preserve">Deadline for application is </w:t>
      </w:r>
      <w:r w:rsidR="00103567">
        <w:t>Mai</w:t>
      </w:r>
      <w:r w:rsidRPr="00103567">
        <w:t xml:space="preserve"> 2</w:t>
      </w:r>
      <w:r w:rsidR="00103567">
        <w:t>1</w:t>
      </w:r>
      <w:r w:rsidRPr="00103567">
        <w:t>, 201</w:t>
      </w:r>
      <w:r w:rsidR="00103567" w:rsidRPr="00103567">
        <w:t>6</w:t>
      </w:r>
      <w:r w:rsidRPr="00103567">
        <w:t xml:space="preserve"> but candidates must contact Ch. </w:t>
      </w:r>
      <w:proofErr w:type="spellStart"/>
      <w:r w:rsidRPr="00103567">
        <w:t>Grunau</w:t>
      </w:r>
      <w:proofErr w:type="spellEnd"/>
      <w:r w:rsidRPr="00103567">
        <w:t xml:space="preserve"> (</w:t>
      </w:r>
      <w:hyperlink r:id="rId5" w:history="1">
        <w:r w:rsidRPr="00103567">
          <w:rPr>
            <w:rStyle w:val="Lienhypertexte"/>
          </w:rPr>
          <w:t>christoph.grunau@univ-perp.fr</w:t>
        </w:r>
      </w:hyperlink>
      <w:r w:rsidRPr="00103567">
        <w:t xml:space="preserve">) before </w:t>
      </w:r>
      <w:r w:rsidR="00103567">
        <w:t xml:space="preserve">the end of </w:t>
      </w:r>
      <w:r w:rsidR="00103567" w:rsidRPr="00103567">
        <w:t>April</w:t>
      </w:r>
      <w:r w:rsidRPr="00103567">
        <w:t>. Applicants should send a letter of motivation, a CV (1-2 pages) and the names and email-addresses of one or two referees by email.</w:t>
      </w:r>
    </w:p>
    <w:p w:rsidR="00E16D55" w:rsidRPr="00103567" w:rsidRDefault="00E16D55" w:rsidP="00E16D55">
      <w:r w:rsidRPr="00103567">
        <w:t>Perpignan is located in Southern France at the Mediterranean Sea close to the border with Spain. The region has a rich cultural and natural heritage.</w:t>
      </w:r>
      <w:r w:rsidR="00103567" w:rsidRPr="00103567">
        <w:t xml:space="preserve"> </w:t>
      </w:r>
      <w:r w:rsidRPr="00103567">
        <w:t>The town has an airport with daily connections to Paris and the UK, and is linked through direct high-speed train (TGV) system to mayor European cities.</w:t>
      </w:r>
    </w:p>
    <w:p w:rsidR="00E16D55" w:rsidRPr="00103567" w:rsidRDefault="00E16D55">
      <w:r w:rsidRPr="00103567">
        <w:t>Further Information:</w:t>
      </w:r>
    </w:p>
    <w:p w:rsidR="00E16D55" w:rsidRPr="00103567" w:rsidRDefault="00E16D55">
      <w:r w:rsidRPr="00103567">
        <w:t xml:space="preserve">FUGI: </w:t>
      </w:r>
      <w:hyperlink r:id="rId6" w:history="1">
        <w:r w:rsidRPr="00103567">
          <w:rPr>
            <w:rStyle w:val="Lienhypertexte"/>
          </w:rPr>
          <w:t>http://www.sanger.ac.uk/science/projects/fugi</w:t>
        </w:r>
      </w:hyperlink>
    </w:p>
    <w:p w:rsidR="00103567" w:rsidRPr="00103567" w:rsidRDefault="00E16D55">
      <w:r w:rsidRPr="00103567">
        <w:t xml:space="preserve">IHPE: </w:t>
      </w:r>
      <w:hyperlink r:id="rId7" w:history="1">
        <w:r w:rsidR="00103567" w:rsidRPr="00103567">
          <w:rPr>
            <w:rStyle w:val="Lienhypertexte"/>
          </w:rPr>
          <w:t>http://ihpe.univ-perp.fr/en/ihpe-bmc-english/</w:t>
        </w:r>
      </w:hyperlink>
    </w:p>
    <w:p w:rsidR="00E16D55" w:rsidRPr="00103567" w:rsidRDefault="00E16D55"/>
    <w:sectPr w:rsidR="00E16D55" w:rsidRPr="00103567" w:rsidSect="00E16D5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2E9E"/>
    <w:multiLevelType w:val="hybridMultilevel"/>
    <w:tmpl w:val="606A2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069A"/>
    <w:rsid w:val="000377DB"/>
    <w:rsid w:val="00103567"/>
    <w:rsid w:val="00326544"/>
    <w:rsid w:val="004D069A"/>
    <w:rsid w:val="00D411F6"/>
    <w:rsid w:val="00E16D55"/>
    <w:rsid w:val="00E82A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D08CD"/>
  </w:style>
  <w:style w:type="paragraph" w:styleId="Titre1">
    <w:name w:val="heading 1"/>
    <w:basedOn w:val="Normal"/>
    <w:next w:val="Normal"/>
    <w:link w:val="Titre1Car"/>
    <w:rsid w:val="004D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rsid w:val="00326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06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rsid w:val="00E16D55"/>
    <w:rPr>
      <w:color w:val="0000FF" w:themeColor="hyperlink"/>
      <w:u w:val="single"/>
    </w:rPr>
  </w:style>
  <w:style w:type="paragraph" w:styleId="Paragraphedeliste">
    <w:name w:val="List Paragraph"/>
    <w:basedOn w:val="Normal"/>
    <w:rsid w:val="0010356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26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hpe.univ-perp.fr/en/ihpe-bmc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er.ac.uk/science/projects/fugi" TargetMode="External"/><Relationship Id="rId5" Type="http://schemas.openxmlformats.org/officeDocument/2006/relationships/hyperlink" Target="mailto:christoph.grunau@univ-perp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1932</Characters>
  <Application>Microsoft Office Word</Application>
  <DocSecurity>0</DocSecurity>
  <Lines>16</Lines>
  <Paragraphs>4</Paragraphs>
  <ScaleCrop>false</ScaleCrop>
  <Company>UPVD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Grunau</dc:creator>
  <cp:lastModifiedBy>Anne</cp:lastModifiedBy>
  <cp:revision>2</cp:revision>
  <dcterms:created xsi:type="dcterms:W3CDTF">2016-03-17T15:32:00Z</dcterms:created>
  <dcterms:modified xsi:type="dcterms:W3CDTF">2016-03-17T15:32:00Z</dcterms:modified>
</cp:coreProperties>
</file>